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70" w:rsidRPr="003A27A4" w:rsidRDefault="00B72670" w:rsidP="00B72670">
      <w:pPr>
        <w:jc w:val="center"/>
        <w:rPr>
          <w:rFonts w:ascii="Times New Roman" w:hAnsi="Times New Roman" w:cs="Times New Roman"/>
          <w:sz w:val="24"/>
          <w:szCs w:val="24"/>
        </w:rPr>
      </w:pPr>
      <w:bookmarkStart w:id="0" w:name="_GoBack"/>
      <w:bookmarkEnd w:id="0"/>
      <w:r w:rsidRPr="003A27A4">
        <w:rPr>
          <w:rFonts w:ascii="Times New Roman" w:hAnsi="Times New Roman" w:cs="Times New Roman"/>
          <w:b/>
          <w:noProof/>
          <w:sz w:val="24"/>
          <w:szCs w:val="24"/>
          <w:lang w:eastAsia="tr-TR"/>
        </w:rPr>
        <w:drawing>
          <wp:inline distT="0" distB="0" distL="0" distR="0">
            <wp:extent cx="457200" cy="46305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41" cy="472011"/>
                    </a:xfrm>
                    <a:prstGeom prst="rect">
                      <a:avLst/>
                    </a:prstGeom>
                    <a:noFill/>
                  </pic:spPr>
                </pic:pic>
              </a:graphicData>
            </a:graphic>
          </wp:inline>
        </w:drawing>
      </w:r>
    </w:p>
    <w:p w:rsidR="00B72670" w:rsidRPr="006D3FCF" w:rsidRDefault="00B72670" w:rsidP="00B72670">
      <w:pPr>
        <w:jc w:val="center"/>
        <w:rPr>
          <w:rFonts w:ascii="Times New Roman" w:hAnsi="Times New Roman" w:cs="Times New Roman"/>
          <w:b/>
          <w:sz w:val="24"/>
          <w:szCs w:val="24"/>
        </w:rPr>
      </w:pPr>
      <w:r w:rsidRPr="006D3FCF">
        <w:rPr>
          <w:rFonts w:ascii="Times New Roman" w:hAnsi="Times New Roman" w:cs="Times New Roman"/>
          <w:b/>
          <w:sz w:val="24"/>
          <w:szCs w:val="24"/>
        </w:rPr>
        <w:t>YILDIZ TEKNİK ÜNİVERSİTESİ</w:t>
      </w:r>
    </w:p>
    <w:p w:rsidR="00B72670" w:rsidRPr="006D3FCF" w:rsidRDefault="0098494B" w:rsidP="00B72670">
      <w:pPr>
        <w:jc w:val="center"/>
        <w:rPr>
          <w:rFonts w:ascii="Times New Roman" w:hAnsi="Times New Roman" w:cs="Times New Roman"/>
          <w:b/>
          <w:sz w:val="24"/>
          <w:szCs w:val="24"/>
        </w:rPr>
      </w:pPr>
      <w:r>
        <w:rPr>
          <w:rFonts w:ascii="Times New Roman" w:hAnsi="Times New Roman" w:cs="Times New Roman"/>
          <w:b/>
          <w:sz w:val="24"/>
          <w:szCs w:val="24"/>
        </w:rPr>
        <w:t>MEDİKOSOSYAL MERKEZİ</w:t>
      </w:r>
    </w:p>
    <w:p w:rsidR="00472599" w:rsidRPr="006D3FCF" w:rsidRDefault="00472599" w:rsidP="00B72670">
      <w:pPr>
        <w:jc w:val="center"/>
        <w:rPr>
          <w:rFonts w:ascii="Times New Roman" w:hAnsi="Times New Roman" w:cs="Times New Roman"/>
          <w:b/>
          <w:sz w:val="24"/>
          <w:szCs w:val="24"/>
        </w:rPr>
      </w:pPr>
      <w:r w:rsidRPr="006D3FCF">
        <w:rPr>
          <w:rFonts w:ascii="Times New Roman" w:hAnsi="Times New Roman" w:cs="Times New Roman"/>
          <w:b/>
          <w:sz w:val="24"/>
          <w:szCs w:val="24"/>
        </w:rPr>
        <w:t>PSİKOLOJİK DANIŞMANLIK TALEP FORMU</w:t>
      </w:r>
    </w:p>
    <w:p w:rsidR="007B719C" w:rsidRPr="003A27A4" w:rsidRDefault="007B719C" w:rsidP="007B719C">
      <w:pPr>
        <w:jc w:val="right"/>
        <w:rPr>
          <w:rFonts w:ascii="Times New Roman" w:hAnsi="Times New Roman" w:cs="Times New Roman"/>
        </w:rPr>
      </w:pPr>
    </w:p>
    <w:tbl>
      <w:tblPr>
        <w:tblStyle w:val="TabloKlavuzu"/>
        <w:tblW w:w="10201" w:type="dxa"/>
        <w:tblLook w:val="04A0" w:firstRow="1" w:lastRow="0" w:firstColumn="1" w:lastColumn="0" w:noHBand="0" w:noVBand="1"/>
      </w:tblPr>
      <w:tblGrid>
        <w:gridCol w:w="2263"/>
        <w:gridCol w:w="1665"/>
        <w:gridCol w:w="1283"/>
        <w:gridCol w:w="1276"/>
        <w:gridCol w:w="1276"/>
        <w:gridCol w:w="1276"/>
        <w:gridCol w:w="1162"/>
      </w:tblGrid>
      <w:tr w:rsidR="00472599" w:rsidRPr="003A27A4" w:rsidTr="00816D84">
        <w:tc>
          <w:tcPr>
            <w:tcW w:w="2263" w:type="dxa"/>
          </w:tcPr>
          <w:p w:rsidR="00472599" w:rsidRPr="003A27A4" w:rsidRDefault="00472599" w:rsidP="00B72670">
            <w:pPr>
              <w:rPr>
                <w:rFonts w:ascii="Times New Roman" w:hAnsi="Times New Roman" w:cs="Times New Roman"/>
              </w:rPr>
            </w:pPr>
            <w:r w:rsidRPr="003A27A4">
              <w:rPr>
                <w:rFonts w:ascii="Times New Roman" w:hAnsi="Times New Roman" w:cs="Times New Roman"/>
              </w:rPr>
              <w:t>AD-SOYAD</w:t>
            </w:r>
          </w:p>
          <w:p w:rsidR="00B72670" w:rsidRPr="003A27A4" w:rsidRDefault="00B72670" w:rsidP="00B72670">
            <w:pPr>
              <w:rPr>
                <w:rFonts w:ascii="Times New Roman" w:hAnsi="Times New Roman" w:cs="Times New Roman"/>
              </w:rPr>
            </w:pPr>
          </w:p>
        </w:tc>
        <w:tc>
          <w:tcPr>
            <w:tcW w:w="7938" w:type="dxa"/>
            <w:gridSpan w:val="6"/>
          </w:tcPr>
          <w:p w:rsidR="00472599" w:rsidRPr="003A27A4" w:rsidRDefault="00472599" w:rsidP="007B719C">
            <w:pPr>
              <w:rPr>
                <w:rFonts w:ascii="Times New Roman" w:hAnsi="Times New Roman" w:cs="Times New Roman"/>
              </w:rPr>
            </w:pPr>
          </w:p>
        </w:tc>
      </w:tr>
      <w:tr w:rsidR="00816D84" w:rsidRPr="003A27A4" w:rsidTr="00F60A5B">
        <w:trPr>
          <w:trHeight w:val="1166"/>
        </w:trPr>
        <w:tc>
          <w:tcPr>
            <w:tcW w:w="2263" w:type="dxa"/>
          </w:tcPr>
          <w:p w:rsidR="00816D84" w:rsidRPr="003A27A4" w:rsidRDefault="00816D84" w:rsidP="00B72670">
            <w:pPr>
              <w:rPr>
                <w:rFonts w:ascii="Times New Roman" w:hAnsi="Times New Roman" w:cs="Times New Roman"/>
              </w:rPr>
            </w:pPr>
            <w:r w:rsidRPr="003A27A4">
              <w:rPr>
                <w:rFonts w:ascii="Times New Roman" w:hAnsi="Times New Roman" w:cs="Times New Roman"/>
              </w:rPr>
              <w:t>YAKINLIK DERECESİ</w:t>
            </w:r>
          </w:p>
          <w:p w:rsidR="00816D84" w:rsidRPr="003A27A4" w:rsidRDefault="00816D84" w:rsidP="00B72670">
            <w:pPr>
              <w:rPr>
                <w:rFonts w:ascii="Times New Roman" w:hAnsi="Times New Roman" w:cs="Times New Roman"/>
              </w:rPr>
            </w:pPr>
            <w:r w:rsidRPr="003A27A4">
              <w:rPr>
                <w:rFonts w:ascii="Times New Roman" w:hAnsi="Times New Roman" w:cs="Times New Roman"/>
              </w:rPr>
              <w:t>(kendisi/yakını belirtiniz)</w:t>
            </w:r>
          </w:p>
          <w:p w:rsidR="00816D84" w:rsidRPr="003A27A4" w:rsidRDefault="00816D84" w:rsidP="00B72670">
            <w:pPr>
              <w:rPr>
                <w:rFonts w:ascii="Times New Roman" w:hAnsi="Times New Roman" w:cs="Times New Roman"/>
              </w:rPr>
            </w:pPr>
          </w:p>
        </w:tc>
        <w:tc>
          <w:tcPr>
            <w:tcW w:w="7938" w:type="dxa"/>
            <w:gridSpan w:val="6"/>
          </w:tcPr>
          <w:p w:rsidR="00816D84" w:rsidRPr="003A27A4" w:rsidRDefault="00816D84" w:rsidP="007B719C">
            <w:pPr>
              <w:rPr>
                <w:rFonts w:ascii="Times New Roman" w:hAnsi="Times New Roman" w:cs="Times New Roman"/>
              </w:rPr>
            </w:pPr>
          </w:p>
        </w:tc>
      </w:tr>
      <w:tr w:rsidR="00472599" w:rsidRPr="003A27A4" w:rsidTr="00816D84">
        <w:tc>
          <w:tcPr>
            <w:tcW w:w="2263" w:type="dxa"/>
          </w:tcPr>
          <w:p w:rsidR="00472599" w:rsidRPr="003A27A4" w:rsidRDefault="00472599" w:rsidP="00B72670">
            <w:pPr>
              <w:rPr>
                <w:rFonts w:ascii="Times New Roman" w:hAnsi="Times New Roman" w:cs="Times New Roman"/>
              </w:rPr>
            </w:pPr>
            <w:r w:rsidRPr="003A27A4">
              <w:rPr>
                <w:rFonts w:ascii="Times New Roman" w:hAnsi="Times New Roman" w:cs="Times New Roman"/>
              </w:rPr>
              <w:t>YAŞ</w:t>
            </w:r>
          </w:p>
          <w:p w:rsidR="00B72670" w:rsidRPr="003A27A4" w:rsidRDefault="00B72670" w:rsidP="00B72670">
            <w:pPr>
              <w:rPr>
                <w:rFonts w:ascii="Times New Roman" w:hAnsi="Times New Roman" w:cs="Times New Roman"/>
              </w:rPr>
            </w:pPr>
          </w:p>
        </w:tc>
        <w:tc>
          <w:tcPr>
            <w:tcW w:w="7938" w:type="dxa"/>
            <w:gridSpan w:val="6"/>
          </w:tcPr>
          <w:p w:rsidR="00472599" w:rsidRPr="003A27A4" w:rsidRDefault="00472599" w:rsidP="007B719C">
            <w:pPr>
              <w:rPr>
                <w:rFonts w:ascii="Times New Roman" w:hAnsi="Times New Roman" w:cs="Times New Roman"/>
              </w:rPr>
            </w:pPr>
          </w:p>
        </w:tc>
      </w:tr>
      <w:tr w:rsidR="00472599" w:rsidRPr="003A27A4" w:rsidTr="00816D84">
        <w:tc>
          <w:tcPr>
            <w:tcW w:w="2263" w:type="dxa"/>
          </w:tcPr>
          <w:p w:rsidR="00472599" w:rsidRPr="003A27A4" w:rsidRDefault="00472599" w:rsidP="00472599">
            <w:pPr>
              <w:rPr>
                <w:rFonts w:ascii="Times New Roman" w:hAnsi="Times New Roman" w:cs="Times New Roman"/>
              </w:rPr>
            </w:pPr>
            <w:r w:rsidRPr="003A27A4">
              <w:rPr>
                <w:rFonts w:ascii="Times New Roman" w:hAnsi="Times New Roman" w:cs="Times New Roman"/>
              </w:rPr>
              <w:t>CİNSİYET</w:t>
            </w:r>
          </w:p>
          <w:p w:rsidR="00472599" w:rsidRPr="003A27A4" w:rsidRDefault="00472599" w:rsidP="00472599">
            <w:pPr>
              <w:jc w:val="right"/>
              <w:rPr>
                <w:rFonts w:ascii="Times New Roman" w:hAnsi="Times New Roman" w:cs="Times New Roman"/>
              </w:rPr>
            </w:pPr>
          </w:p>
        </w:tc>
        <w:tc>
          <w:tcPr>
            <w:tcW w:w="7938" w:type="dxa"/>
            <w:gridSpan w:val="6"/>
          </w:tcPr>
          <w:p w:rsidR="00472599" w:rsidRPr="003A27A4" w:rsidRDefault="00472599" w:rsidP="007B719C">
            <w:pPr>
              <w:rPr>
                <w:rFonts w:ascii="Times New Roman" w:hAnsi="Times New Roman" w:cs="Times New Roman"/>
              </w:rPr>
            </w:pPr>
          </w:p>
        </w:tc>
      </w:tr>
      <w:tr w:rsidR="00472599" w:rsidRPr="003A27A4" w:rsidTr="00816D84">
        <w:trPr>
          <w:trHeight w:val="490"/>
        </w:trPr>
        <w:tc>
          <w:tcPr>
            <w:tcW w:w="2263" w:type="dxa"/>
          </w:tcPr>
          <w:p w:rsidR="00472599" w:rsidRPr="003A27A4" w:rsidRDefault="00472599" w:rsidP="00CF46AF">
            <w:pPr>
              <w:rPr>
                <w:rFonts w:ascii="Times New Roman" w:hAnsi="Times New Roman" w:cs="Times New Roman"/>
              </w:rPr>
            </w:pPr>
            <w:r w:rsidRPr="003A27A4">
              <w:rPr>
                <w:rFonts w:ascii="Times New Roman" w:hAnsi="Times New Roman" w:cs="Times New Roman"/>
              </w:rPr>
              <w:t>ÇALIŞTIĞI BİRİM</w:t>
            </w:r>
          </w:p>
        </w:tc>
        <w:tc>
          <w:tcPr>
            <w:tcW w:w="7938" w:type="dxa"/>
            <w:gridSpan w:val="6"/>
          </w:tcPr>
          <w:p w:rsidR="00472599" w:rsidRPr="003A27A4" w:rsidRDefault="00472599" w:rsidP="00973124">
            <w:pPr>
              <w:rPr>
                <w:rFonts w:ascii="Times New Roman" w:hAnsi="Times New Roman" w:cs="Times New Roman"/>
              </w:rPr>
            </w:pPr>
          </w:p>
        </w:tc>
      </w:tr>
      <w:tr w:rsidR="00472599" w:rsidRPr="003A27A4" w:rsidTr="00816D84">
        <w:tc>
          <w:tcPr>
            <w:tcW w:w="2263" w:type="dxa"/>
          </w:tcPr>
          <w:p w:rsidR="00472599" w:rsidRPr="003A27A4" w:rsidRDefault="00472599" w:rsidP="00056E6E">
            <w:pPr>
              <w:rPr>
                <w:rFonts w:ascii="Times New Roman" w:hAnsi="Times New Roman" w:cs="Times New Roman"/>
              </w:rPr>
            </w:pPr>
            <w:r w:rsidRPr="003A27A4">
              <w:rPr>
                <w:rFonts w:ascii="Times New Roman" w:hAnsi="Times New Roman" w:cs="Times New Roman"/>
              </w:rPr>
              <w:t>TELEFON NUMARASI</w:t>
            </w:r>
          </w:p>
        </w:tc>
        <w:tc>
          <w:tcPr>
            <w:tcW w:w="7938" w:type="dxa"/>
            <w:gridSpan w:val="6"/>
          </w:tcPr>
          <w:p w:rsidR="00472599" w:rsidRPr="003A27A4" w:rsidRDefault="00472599" w:rsidP="00973124">
            <w:pPr>
              <w:rPr>
                <w:rFonts w:ascii="Times New Roman" w:hAnsi="Times New Roman" w:cs="Times New Roman"/>
              </w:rPr>
            </w:pPr>
          </w:p>
        </w:tc>
      </w:tr>
      <w:tr w:rsidR="00472599" w:rsidRPr="003A27A4" w:rsidTr="00816D84">
        <w:tc>
          <w:tcPr>
            <w:tcW w:w="2263" w:type="dxa"/>
          </w:tcPr>
          <w:p w:rsidR="00472599" w:rsidRPr="003A27A4" w:rsidRDefault="00472599" w:rsidP="00472599">
            <w:pPr>
              <w:rPr>
                <w:rFonts w:ascii="Times New Roman" w:hAnsi="Times New Roman" w:cs="Times New Roman"/>
              </w:rPr>
            </w:pPr>
            <w:r w:rsidRPr="003A27A4">
              <w:rPr>
                <w:rFonts w:ascii="Times New Roman" w:hAnsi="Times New Roman" w:cs="Times New Roman"/>
              </w:rPr>
              <w:t>MAİL ADRESİ</w:t>
            </w:r>
          </w:p>
          <w:p w:rsidR="00472599" w:rsidRPr="003A27A4" w:rsidRDefault="00472599" w:rsidP="00472599">
            <w:pPr>
              <w:jc w:val="right"/>
              <w:rPr>
                <w:rFonts w:ascii="Times New Roman" w:hAnsi="Times New Roman" w:cs="Times New Roman"/>
              </w:rPr>
            </w:pPr>
          </w:p>
        </w:tc>
        <w:tc>
          <w:tcPr>
            <w:tcW w:w="7938" w:type="dxa"/>
            <w:gridSpan w:val="6"/>
          </w:tcPr>
          <w:p w:rsidR="00472599" w:rsidRPr="003A27A4" w:rsidRDefault="00472599" w:rsidP="00973124">
            <w:pPr>
              <w:rPr>
                <w:rFonts w:ascii="Times New Roman" w:hAnsi="Times New Roman" w:cs="Times New Roman"/>
              </w:rPr>
            </w:pPr>
          </w:p>
        </w:tc>
      </w:tr>
      <w:tr w:rsidR="00472599" w:rsidRPr="003A27A4" w:rsidTr="00816D84">
        <w:tc>
          <w:tcPr>
            <w:tcW w:w="2263" w:type="dxa"/>
          </w:tcPr>
          <w:p w:rsidR="00472599" w:rsidRPr="003A27A4" w:rsidRDefault="00472599" w:rsidP="00472599">
            <w:pPr>
              <w:rPr>
                <w:rFonts w:ascii="Times New Roman" w:hAnsi="Times New Roman" w:cs="Times New Roman"/>
              </w:rPr>
            </w:pPr>
            <w:r w:rsidRPr="003A27A4">
              <w:rPr>
                <w:rFonts w:ascii="Times New Roman" w:hAnsi="Times New Roman" w:cs="Times New Roman"/>
              </w:rPr>
              <w:t>ADRES</w:t>
            </w:r>
          </w:p>
          <w:p w:rsidR="00472599" w:rsidRPr="003A27A4" w:rsidRDefault="00472599" w:rsidP="00472599">
            <w:pPr>
              <w:jc w:val="right"/>
              <w:rPr>
                <w:rFonts w:ascii="Times New Roman" w:hAnsi="Times New Roman" w:cs="Times New Roman"/>
              </w:rPr>
            </w:pPr>
          </w:p>
        </w:tc>
        <w:tc>
          <w:tcPr>
            <w:tcW w:w="7938" w:type="dxa"/>
            <w:gridSpan w:val="6"/>
          </w:tcPr>
          <w:p w:rsidR="00472599" w:rsidRPr="003A27A4" w:rsidRDefault="00472599" w:rsidP="007B719C">
            <w:pPr>
              <w:rPr>
                <w:rFonts w:ascii="Times New Roman" w:hAnsi="Times New Roman" w:cs="Times New Roman"/>
              </w:rPr>
            </w:pPr>
          </w:p>
        </w:tc>
      </w:tr>
      <w:tr w:rsidR="00B72670" w:rsidRPr="003A27A4" w:rsidTr="00816D84">
        <w:tc>
          <w:tcPr>
            <w:tcW w:w="2263" w:type="dxa"/>
          </w:tcPr>
          <w:p w:rsidR="00B72670" w:rsidRPr="003A27A4" w:rsidRDefault="00B72670" w:rsidP="00816D84">
            <w:pPr>
              <w:rPr>
                <w:rFonts w:ascii="Times New Roman" w:hAnsi="Times New Roman" w:cs="Times New Roman"/>
              </w:rPr>
            </w:pPr>
            <w:r w:rsidRPr="003A27A4">
              <w:rPr>
                <w:rFonts w:ascii="Times New Roman" w:hAnsi="Times New Roman" w:cs="Times New Roman"/>
              </w:rPr>
              <w:t>ACİL</w:t>
            </w:r>
            <w:r w:rsidR="00816D84" w:rsidRPr="003A27A4">
              <w:rPr>
                <w:rFonts w:ascii="Times New Roman" w:hAnsi="Times New Roman" w:cs="Times New Roman"/>
              </w:rPr>
              <w:t xml:space="preserve"> DURUMLARDA ULAŞILABİLECEK KİŞİ ve TELEFONU</w:t>
            </w:r>
          </w:p>
        </w:tc>
        <w:tc>
          <w:tcPr>
            <w:tcW w:w="7938" w:type="dxa"/>
            <w:gridSpan w:val="6"/>
          </w:tcPr>
          <w:p w:rsidR="007B719C" w:rsidRPr="003A27A4" w:rsidRDefault="007B719C" w:rsidP="007B719C">
            <w:pPr>
              <w:rPr>
                <w:rFonts w:ascii="Times New Roman" w:hAnsi="Times New Roman" w:cs="Times New Roman"/>
              </w:rPr>
            </w:pPr>
          </w:p>
        </w:tc>
      </w:tr>
      <w:tr w:rsidR="00472599" w:rsidRPr="003A27A4" w:rsidTr="00816D84">
        <w:trPr>
          <w:trHeight w:val="1173"/>
        </w:trPr>
        <w:tc>
          <w:tcPr>
            <w:tcW w:w="2263" w:type="dxa"/>
          </w:tcPr>
          <w:p w:rsidR="00472599" w:rsidRPr="003A27A4" w:rsidRDefault="00472599" w:rsidP="00472599">
            <w:pPr>
              <w:rPr>
                <w:rFonts w:ascii="Times New Roman" w:hAnsi="Times New Roman" w:cs="Times New Roman"/>
              </w:rPr>
            </w:pPr>
            <w:r w:rsidRPr="003A27A4">
              <w:rPr>
                <w:rFonts w:ascii="Times New Roman" w:hAnsi="Times New Roman" w:cs="Times New Roman"/>
              </w:rPr>
              <w:t>DAHA ÖNCE PSİKOLOJİK DESTEK ALDINIZ MI?</w:t>
            </w:r>
          </w:p>
          <w:p w:rsidR="00472599" w:rsidRPr="003A27A4" w:rsidRDefault="00472599" w:rsidP="00056E6E">
            <w:pPr>
              <w:rPr>
                <w:rFonts w:ascii="Times New Roman" w:hAnsi="Times New Roman" w:cs="Times New Roman"/>
              </w:rPr>
            </w:pPr>
            <w:r w:rsidRPr="003A27A4">
              <w:rPr>
                <w:rFonts w:ascii="Times New Roman" w:hAnsi="Times New Roman" w:cs="Times New Roman"/>
              </w:rPr>
              <w:t>(Evetse kısaca açıklayınız)</w:t>
            </w:r>
          </w:p>
        </w:tc>
        <w:tc>
          <w:tcPr>
            <w:tcW w:w="7938" w:type="dxa"/>
            <w:gridSpan w:val="6"/>
          </w:tcPr>
          <w:p w:rsidR="00472599" w:rsidRPr="003A27A4" w:rsidRDefault="00472599" w:rsidP="007B719C">
            <w:pPr>
              <w:rPr>
                <w:rFonts w:ascii="Times New Roman" w:hAnsi="Times New Roman" w:cs="Times New Roman"/>
              </w:rPr>
            </w:pPr>
          </w:p>
        </w:tc>
      </w:tr>
      <w:tr w:rsidR="00472599" w:rsidRPr="003A27A4" w:rsidTr="00816D84">
        <w:trPr>
          <w:trHeight w:val="784"/>
        </w:trPr>
        <w:tc>
          <w:tcPr>
            <w:tcW w:w="2263" w:type="dxa"/>
          </w:tcPr>
          <w:p w:rsidR="00472599" w:rsidRPr="003A27A4" w:rsidRDefault="00472599" w:rsidP="00472599">
            <w:pPr>
              <w:rPr>
                <w:rFonts w:ascii="Times New Roman" w:hAnsi="Times New Roman" w:cs="Times New Roman"/>
              </w:rPr>
            </w:pPr>
            <w:r w:rsidRPr="003A27A4">
              <w:rPr>
                <w:rFonts w:ascii="Times New Roman" w:hAnsi="Times New Roman" w:cs="Times New Roman"/>
              </w:rPr>
              <w:t xml:space="preserve">BAŞVURU NEDENİNİZ </w:t>
            </w:r>
          </w:p>
          <w:p w:rsidR="00472599" w:rsidRPr="003A27A4" w:rsidRDefault="00472599" w:rsidP="00472599">
            <w:pPr>
              <w:jc w:val="right"/>
              <w:rPr>
                <w:rFonts w:ascii="Times New Roman" w:hAnsi="Times New Roman" w:cs="Times New Roman"/>
              </w:rPr>
            </w:pPr>
          </w:p>
        </w:tc>
        <w:tc>
          <w:tcPr>
            <w:tcW w:w="7938" w:type="dxa"/>
            <w:gridSpan w:val="6"/>
          </w:tcPr>
          <w:p w:rsidR="00472599" w:rsidRPr="003A27A4" w:rsidRDefault="00472599" w:rsidP="007B719C">
            <w:pPr>
              <w:rPr>
                <w:rFonts w:ascii="Times New Roman" w:hAnsi="Times New Roman" w:cs="Times New Roman"/>
              </w:rPr>
            </w:pPr>
          </w:p>
        </w:tc>
      </w:tr>
      <w:tr w:rsidR="005F4D0F" w:rsidRPr="003A27A4" w:rsidTr="00816D84">
        <w:trPr>
          <w:trHeight w:val="567"/>
        </w:trPr>
        <w:tc>
          <w:tcPr>
            <w:tcW w:w="2263" w:type="dxa"/>
            <w:vMerge w:val="restart"/>
          </w:tcPr>
          <w:p w:rsidR="005F4D0F" w:rsidRPr="003A27A4" w:rsidRDefault="005F4D0F" w:rsidP="00472599">
            <w:pPr>
              <w:rPr>
                <w:rFonts w:ascii="Times New Roman" w:hAnsi="Times New Roman" w:cs="Times New Roman"/>
              </w:rPr>
            </w:pPr>
            <w:r w:rsidRPr="003A27A4">
              <w:rPr>
                <w:rFonts w:ascii="Times New Roman" w:hAnsi="Times New Roman" w:cs="Times New Roman"/>
              </w:rPr>
              <w:t>MÜSAİT OLDUĞUNUZ GÜN/SAAT ARALIKLARINI İŞARETLEYİNİZ.</w:t>
            </w:r>
          </w:p>
          <w:p w:rsidR="005F4D0F" w:rsidRPr="003A27A4" w:rsidRDefault="005F4D0F" w:rsidP="00472599">
            <w:pPr>
              <w:jc w:val="right"/>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rPr>
            </w:pPr>
            <w:r w:rsidRPr="003A27A4">
              <w:rPr>
                <w:rFonts w:ascii="Times New Roman" w:hAnsi="Times New Roman" w:cs="Times New Roman"/>
              </w:rPr>
              <w:t>GÜN/SAAT</w:t>
            </w:r>
          </w:p>
        </w:tc>
        <w:tc>
          <w:tcPr>
            <w:tcW w:w="1283"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09.30</w:t>
            </w:r>
          </w:p>
        </w:tc>
        <w:tc>
          <w:tcPr>
            <w:tcW w:w="1276"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10.30</w:t>
            </w:r>
          </w:p>
        </w:tc>
        <w:tc>
          <w:tcPr>
            <w:tcW w:w="1276"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13.30</w:t>
            </w:r>
          </w:p>
        </w:tc>
        <w:tc>
          <w:tcPr>
            <w:tcW w:w="1276"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14.30</w:t>
            </w:r>
          </w:p>
        </w:tc>
        <w:tc>
          <w:tcPr>
            <w:tcW w:w="1162"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15.</w:t>
            </w:r>
            <w:r w:rsidR="00497904" w:rsidRPr="003A27A4">
              <w:rPr>
                <w:rFonts w:ascii="Times New Roman" w:hAnsi="Times New Roman" w:cs="Times New Roman"/>
                <w:b/>
              </w:rPr>
              <w:t>0</w:t>
            </w:r>
            <w:r w:rsidRPr="003A27A4">
              <w:rPr>
                <w:rFonts w:ascii="Times New Roman" w:hAnsi="Times New Roman" w:cs="Times New Roman"/>
                <w:b/>
              </w:rPr>
              <w:t>0</w:t>
            </w:r>
          </w:p>
        </w:tc>
      </w:tr>
      <w:tr w:rsidR="005F4D0F" w:rsidRPr="003A27A4" w:rsidTr="00816D84">
        <w:trPr>
          <w:trHeight w:val="567"/>
        </w:trPr>
        <w:tc>
          <w:tcPr>
            <w:tcW w:w="2263" w:type="dxa"/>
            <w:vMerge/>
          </w:tcPr>
          <w:p w:rsidR="005F4D0F" w:rsidRPr="003A27A4" w:rsidRDefault="005F4D0F" w:rsidP="00907456">
            <w:pPr>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PAZARTESİ</w:t>
            </w:r>
          </w:p>
        </w:tc>
        <w:tc>
          <w:tcPr>
            <w:tcW w:w="1283"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color w:val="538135" w:themeColor="accent6" w:themeShade="BF"/>
              </w:rPr>
            </w:pPr>
          </w:p>
        </w:tc>
        <w:tc>
          <w:tcPr>
            <w:tcW w:w="1162" w:type="dxa"/>
            <w:shd w:val="clear" w:color="auto" w:fill="auto"/>
            <w:vAlign w:val="center"/>
          </w:tcPr>
          <w:p w:rsidR="005F4D0F" w:rsidRPr="003A27A4" w:rsidRDefault="005F4D0F" w:rsidP="007B719C">
            <w:pPr>
              <w:rPr>
                <w:rFonts w:ascii="Times New Roman" w:hAnsi="Times New Roman" w:cs="Times New Roman"/>
              </w:rPr>
            </w:pPr>
          </w:p>
        </w:tc>
      </w:tr>
      <w:tr w:rsidR="005F4D0F" w:rsidRPr="003A27A4" w:rsidTr="00816D84">
        <w:trPr>
          <w:trHeight w:val="567"/>
        </w:trPr>
        <w:tc>
          <w:tcPr>
            <w:tcW w:w="2263" w:type="dxa"/>
            <w:vMerge/>
          </w:tcPr>
          <w:p w:rsidR="005F4D0F" w:rsidRPr="003A27A4" w:rsidRDefault="005F4D0F" w:rsidP="00907456">
            <w:pPr>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SALI</w:t>
            </w:r>
          </w:p>
        </w:tc>
        <w:tc>
          <w:tcPr>
            <w:tcW w:w="1283"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162" w:type="dxa"/>
            <w:shd w:val="clear" w:color="auto" w:fill="auto"/>
            <w:vAlign w:val="center"/>
          </w:tcPr>
          <w:p w:rsidR="005F4D0F" w:rsidRPr="003A27A4" w:rsidRDefault="005F4D0F" w:rsidP="007B719C">
            <w:pPr>
              <w:rPr>
                <w:rFonts w:ascii="Times New Roman" w:hAnsi="Times New Roman" w:cs="Times New Roman"/>
              </w:rPr>
            </w:pPr>
          </w:p>
        </w:tc>
      </w:tr>
      <w:tr w:rsidR="005F4D0F" w:rsidRPr="003A27A4" w:rsidTr="00816D84">
        <w:trPr>
          <w:trHeight w:val="567"/>
        </w:trPr>
        <w:tc>
          <w:tcPr>
            <w:tcW w:w="2263" w:type="dxa"/>
            <w:vMerge/>
          </w:tcPr>
          <w:p w:rsidR="005F4D0F" w:rsidRPr="003A27A4" w:rsidRDefault="005F4D0F" w:rsidP="00907456">
            <w:pPr>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ÇARŞAMBA</w:t>
            </w:r>
          </w:p>
        </w:tc>
        <w:tc>
          <w:tcPr>
            <w:tcW w:w="1283"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162" w:type="dxa"/>
            <w:shd w:val="clear" w:color="auto" w:fill="auto"/>
            <w:vAlign w:val="center"/>
          </w:tcPr>
          <w:p w:rsidR="005F4D0F" w:rsidRPr="003A27A4" w:rsidRDefault="005F4D0F" w:rsidP="007B719C">
            <w:pPr>
              <w:rPr>
                <w:rFonts w:ascii="Times New Roman" w:hAnsi="Times New Roman" w:cs="Times New Roman"/>
              </w:rPr>
            </w:pPr>
          </w:p>
        </w:tc>
      </w:tr>
      <w:tr w:rsidR="005F4D0F" w:rsidRPr="003A27A4" w:rsidTr="00816D84">
        <w:trPr>
          <w:trHeight w:val="567"/>
        </w:trPr>
        <w:tc>
          <w:tcPr>
            <w:tcW w:w="2263" w:type="dxa"/>
            <w:vMerge/>
          </w:tcPr>
          <w:p w:rsidR="005F4D0F" w:rsidRPr="003A27A4" w:rsidRDefault="005F4D0F" w:rsidP="00907456">
            <w:pPr>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PERŞEMBE</w:t>
            </w:r>
          </w:p>
        </w:tc>
        <w:tc>
          <w:tcPr>
            <w:tcW w:w="1283"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color w:val="FF0000"/>
              </w:rPr>
            </w:pPr>
          </w:p>
        </w:tc>
        <w:tc>
          <w:tcPr>
            <w:tcW w:w="1162" w:type="dxa"/>
            <w:shd w:val="clear" w:color="auto" w:fill="auto"/>
            <w:vAlign w:val="center"/>
          </w:tcPr>
          <w:p w:rsidR="005F4D0F" w:rsidRPr="003A27A4" w:rsidRDefault="005F4D0F" w:rsidP="007B719C">
            <w:pPr>
              <w:rPr>
                <w:rFonts w:ascii="Times New Roman" w:hAnsi="Times New Roman" w:cs="Times New Roman"/>
              </w:rPr>
            </w:pPr>
          </w:p>
        </w:tc>
      </w:tr>
      <w:tr w:rsidR="005F4D0F" w:rsidRPr="003A27A4" w:rsidTr="00816D84">
        <w:trPr>
          <w:trHeight w:val="567"/>
        </w:trPr>
        <w:tc>
          <w:tcPr>
            <w:tcW w:w="2263" w:type="dxa"/>
            <w:vMerge/>
          </w:tcPr>
          <w:p w:rsidR="005F4D0F" w:rsidRPr="003A27A4" w:rsidRDefault="005F4D0F" w:rsidP="00907456">
            <w:pPr>
              <w:rPr>
                <w:rFonts w:ascii="Times New Roman" w:hAnsi="Times New Roman" w:cs="Times New Roman"/>
              </w:rPr>
            </w:pPr>
          </w:p>
        </w:tc>
        <w:tc>
          <w:tcPr>
            <w:tcW w:w="1665" w:type="dxa"/>
            <w:vAlign w:val="center"/>
          </w:tcPr>
          <w:p w:rsidR="005F4D0F" w:rsidRPr="003A27A4" w:rsidRDefault="005F4D0F" w:rsidP="007B719C">
            <w:pPr>
              <w:rPr>
                <w:rFonts w:ascii="Times New Roman" w:hAnsi="Times New Roman" w:cs="Times New Roman"/>
                <w:b/>
              </w:rPr>
            </w:pPr>
            <w:r w:rsidRPr="003A27A4">
              <w:rPr>
                <w:rFonts w:ascii="Times New Roman" w:hAnsi="Times New Roman" w:cs="Times New Roman"/>
                <w:b/>
              </w:rPr>
              <w:t>CUMA</w:t>
            </w:r>
          </w:p>
        </w:tc>
        <w:tc>
          <w:tcPr>
            <w:tcW w:w="1283" w:type="dxa"/>
            <w:shd w:val="clear" w:color="auto" w:fill="auto"/>
            <w:vAlign w:val="center"/>
          </w:tcPr>
          <w:p w:rsidR="005F4D0F" w:rsidRPr="003A27A4" w:rsidRDefault="005F4D0F" w:rsidP="007B719C">
            <w:pPr>
              <w:rPr>
                <w:rFonts w:ascii="Times New Roman" w:hAnsi="Times New Roman" w:cs="Times New Roman"/>
              </w:rPr>
            </w:pPr>
          </w:p>
        </w:tc>
        <w:tc>
          <w:tcPr>
            <w:tcW w:w="1276" w:type="dxa"/>
            <w:shd w:val="clear" w:color="auto" w:fill="auto"/>
            <w:vAlign w:val="center"/>
          </w:tcPr>
          <w:p w:rsidR="005F4D0F" w:rsidRPr="003A27A4" w:rsidRDefault="005F4D0F" w:rsidP="007B719C">
            <w:pPr>
              <w:rPr>
                <w:rFonts w:ascii="Times New Roman" w:hAnsi="Times New Roman" w:cs="Times New Roman"/>
                <w:color w:val="FF0000"/>
              </w:rPr>
            </w:pPr>
          </w:p>
        </w:tc>
        <w:tc>
          <w:tcPr>
            <w:tcW w:w="1276" w:type="dxa"/>
            <w:shd w:val="clear" w:color="auto" w:fill="auto"/>
            <w:vAlign w:val="center"/>
          </w:tcPr>
          <w:p w:rsidR="005F4D0F" w:rsidRPr="003A27A4" w:rsidRDefault="005F4D0F" w:rsidP="007B719C">
            <w:pPr>
              <w:rPr>
                <w:rFonts w:ascii="Times New Roman" w:hAnsi="Times New Roman" w:cs="Times New Roman"/>
                <w:color w:val="FF0000"/>
              </w:rPr>
            </w:pPr>
          </w:p>
        </w:tc>
        <w:tc>
          <w:tcPr>
            <w:tcW w:w="1276" w:type="dxa"/>
            <w:shd w:val="clear" w:color="auto" w:fill="auto"/>
            <w:vAlign w:val="center"/>
          </w:tcPr>
          <w:p w:rsidR="005F4D0F" w:rsidRPr="003A27A4" w:rsidRDefault="005F4D0F" w:rsidP="007B719C">
            <w:pPr>
              <w:rPr>
                <w:rFonts w:ascii="Times New Roman" w:hAnsi="Times New Roman" w:cs="Times New Roman"/>
                <w:color w:val="FF0000"/>
              </w:rPr>
            </w:pPr>
          </w:p>
        </w:tc>
        <w:tc>
          <w:tcPr>
            <w:tcW w:w="1162" w:type="dxa"/>
            <w:shd w:val="clear" w:color="auto" w:fill="auto"/>
            <w:vAlign w:val="center"/>
          </w:tcPr>
          <w:p w:rsidR="005F4D0F" w:rsidRPr="003A27A4" w:rsidRDefault="005F4D0F" w:rsidP="007B719C">
            <w:pPr>
              <w:rPr>
                <w:rFonts w:ascii="Times New Roman" w:hAnsi="Times New Roman" w:cs="Times New Roman"/>
                <w:color w:val="FF0000"/>
              </w:rPr>
            </w:pPr>
          </w:p>
        </w:tc>
      </w:tr>
    </w:tbl>
    <w:p w:rsidR="003A27A4" w:rsidRDefault="003A27A4" w:rsidP="003A27A4">
      <w:pPr>
        <w:rPr>
          <w:rFonts w:ascii="Times New Roman" w:hAnsi="Times New Roman" w:cs="Times New Roman"/>
        </w:rPr>
      </w:pPr>
    </w:p>
    <w:p w:rsidR="003A27A4" w:rsidRDefault="003A27A4" w:rsidP="003A27A4">
      <w:pPr>
        <w:rPr>
          <w:rFonts w:ascii="Times New Roman" w:hAnsi="Times New Roman" w:cs="Times New Roman"/>
          <w:b/>
          <w:sz w:val="24"/>
          <w:szCs w:val="24"/>
        </w:rPr>
      </w:pPr>
      <w:r w:rsidRPr="003A27A4">
        <w:rPr>
          <w:rFonts w:ascii="Times New Roman" w:hAnsi="Times New Roman" w:cs="Times New Roman"/>
          <w:b/>
          <w:sz w:val="24"/>
          <w:szCs w:val="24"/>
        </w:rPr>
        <w:lastRenderedPageBreak/>
        <w:t xml:space="preserve">BİLGİLENDİRİLMİŞ ONAM </w:t>
      </w:r>
    </w:p>
    <w:p w:rsidR="0098494B" w:rsidRPr="003A27A4" w:rsidRDefault="0098494B" w:rsidP="003A27A4">
      <w:pPr>
        <w:rPr>
          <w:rFonts w:ascii="Times New Roman" w:hAnsi="Times New Roman" w:cs="Times New Roman"/>
          <w:b/>
          <w:sz w:val="24"/>
          <w:szCs w:val="24"/>
        </w:rPr>
      </w:pPr>
    </w:p>
    <w:p w:rsidR="003A27A4"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Psikolojik danışma biriminde alacağınız psikolojik destek hizmetleriyle ilgili genel kurallar, hak ve sorumluluklarınız aşağıda yer almaktadır. Lütfen dikkatle okuyunuz ve sormak istediğiniz bir şey olursa danışmanınızdan/</w:t>
      </w:r>
      <w:proofErr w:type="gramStart"/>
      <w:r w:rsidRPr="003A27A4">
        <w:rPr>
          <w:rFonts w:ascii="Times New Roman" w:hAnsi="Times New Roman" w:cs="Times New Roman"/>
          <w:sz w:val="24"/>
          <w:szCs w:val="24"/>
        </w:rPr>
        <w:t>terapistinizden</w:t>
      </w:r>
      <w:proofErr w:type="gramEnd"/>
      <w:r w:rsidRPr="003A27A4">
        <w:rPr>
          <w:rFonts w:ascii="Times New Roman" w:hAnsi="Times New Roman" w:cs="Times New Roman"/>
          <w:sz w:val="24"/>
          <w:szCs w:val="24"/>
        </w:rPr>
        <w:t xml:space="preserve"> bilgi alınız.</w:t>
      </w:r>
    </w:p>
    <w:p w:rsidR="003A27A4" w:rsidRPr="003A27A4" w:rsidRDefault="003A27A4" w:rsidP="003A27A4">
      <w:pPr>
        <w:jc w:val="both"/>
        <w:rPr>
          <w:rFonts w:ascii="Times New Roman" w:hAnsi="Times New Roman" w:cs="Times New Roman"/>
          <w:b/>
          <w:sz w:val="24"/>
          <w:szCs w:val="24"/>
        </w:rPr>
      </w:pPr>
      <w:r w:rsidRPr="003A27A4">
        <w:rPr>
          <w:rFonts w:ascii="Times New Roman" w:hAnsi="Times New Roman" w:cs="Times New Roman"/>
          <w:b/>
          <w:sz w:val="24"/>
          <w:szCs w:val="24"/>
        </w:rPr>
        <w:t>Süreç</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Seanslarımız 50 dakika sürmektedir.</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Seanslar genellikle haftada bir yapılır ve görüşmelerin sıklığına ve ne kadar süreceğine danışan ve danışman/</w:t>
      </w:r>
      <w:proofErr w:type="gramStart"/>
      <w:r w:rsidRPr="009B4B5D">
        <w:rPr>
          <w:rFonts w:ascii="Times New Roman" w:hAnsi="Times New Roman" w:cs="Times New Roman"/>
          <w:sz w:val="24"/>
          <w:szCs w:val="24"/>
        </w:rPr>
        <w:t>terapist</w:t>
      </w:r>
      <w:proofErr w:type="gramEnd"/>
      <w:r w:rsidRPr="009B4B5D">
        <w:rPr>
          <w:rFonts w:ascii="Times New Roman" w:hAnsi="Times New Roman" w:cs="Times New Roman"/>
          <w:sz w:val="24"/>
          <w:szCs w:val="24"/>
        </w:rPr>
        <w:t xml:space="preserve"> birlikte karar verir. </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Merkezimizde psikolojik danışma/psikoterapi hizmetlerimiz kurumumuzda çalışanlar ile bakmakla yükümlü oldukları aile bireylerine yönelik ve ücretsizdir.</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Görüşmelerin hem sizi hem de diğer danışanları bekletmememiz için vaktinde başlayıp bitmesi önem teşkil etmektedir. Danışmanınız, elinde olmayan nedenlerle seansa geç gelebilir, bu durumda görüşme sürenizi uzatarak 50 dakikayı tamamlar. Seansa siz geç geldiğinizde danışmanınız görüşme süresine ekleme yapmaz, seans normal zamanında biter.</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Gerektiğinde bir psikiyatri uzmanı ile görüşmeniz önerilebilir veya danışanın çıkar ve ihtiyaçları ön planda tutulmak suretiyle başka bir psikoloğa veya kuruma yönlendirme yapılabilir.</w:t>
      </w:r>
    </w:p>
    <w:p w:rsidR="003A27A4" w:rsidRPr="009B4B5D" w:rsidRDefault="003A27A4" w:rsidP="009B4B5D">
      <w:pPr>
        <w:pStyle w:val="ListeParagraf"/>
        <w:numPr>
          <w:ilvl w:val="0"/>
          <w:numId w:val="1"/>
        </w:numPr>
        <w:jc w:val="both"/>
        <w:rPr>
          <w:rFonts w:ascii="Times New Roman" w:hAnsi="Times New Roman" w:cs="Times New Roman"/>
          <w:sz w:val="24"/>
          <w:szCs w:val="24"/>
        </w:rPr>
      </w:pPr>
      <w:r w:rsidRPr="009B4B5D">
        <w:rPr>
          <w:rFonts w:ascii="Times New Roman" w:hAnsi="Times New Roman" w:cs="Times New Roman"/>
          <w:sz w:val="24"/>
          <w:szCs w:val="24"/>
        </w:rPr>
        <w:t>Mediko Sosyal Merkezi PDB randevu ile çalışır. Mesai saatleri içinde randevu almak için, başvuru formunu bilgisayarınıza indirip doldurarak e-posta yoluyla iletebilirsiniz.</w:t>
      </w:r>
    </w:p>
    <w:p w:rsidR="003A27A4" w:rsidRPr="003A27A4" w:rsidRDefault="003A27A4" w:rsidP="003A27A4">
      <w:pPr>
        <w:jc w:val="both"/>
        <w:rPr>
          <w:rFonts w:ascii="Times New Roman" w:hAnsi="Times New Roman" w:cs="Times New Roman"/>
          <w:sz w:val="24"/>
          <w:szCs w:val="24"/>
        </w:rPr>
      </w:pPr>
    </w:p>
    <w:p w:rsidR="003A27A4" w:rsidRPr="003A27A4" w:rsidRDefault="003A27A4" w:rsidP="003A27A4">
      <w:pPr>
        <w:jc w:val="both"/>
        <w:rPr>
          <w:rFonts w:ascii="Times New Roman" w:hAnsi="Times New Roman" w:cs="Times New Roman"/>
          <w:b/>
          <w:sz w:val="24"/>
          <w:szCs w:val="24"/>
        </w:rPr>
      </w:pPr>
      <w:r w:rsidRPr="003A27A4">
        <w:rPr>
          <w:rFonts w:ascii="Times New Roman" w:hAnsi="Times New Roman" w:cs="Times New Roman"/>
          <w:b/>
          <w:sz w:val="24"/>
          <w:szCs w:val="24"/>
        </w:rPr>
        <w:t>Gizlilik ve Sınırları</w:t>
      </w:r>
    </w:p>
    <w:p w:rsidR="003A27A4"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Danışma sürecinde her danışanın mahremiyetine özen gösterilir, gizlilik esastır. Görüşmede konuşulanlar sizin izniniz olmadığı sürece sizinle danışmanınız/</w:t>
      </w:r>
      <w:proofErr w:type="gramStart"/>
      <w:r w:rsidRPr="003A27A4">
        <w:rPr>
          <w:rFonts w:ascii="Times New Roman" w:hAnsi="Times New Roman" w:cs="Times New Roman"/>
          <w:sz w:val="24"/>
          <w:szCs w:val="24"/>
        </w:rPr>
        <w:t>terapistiniz</w:t>
      </w:r>
      <w:proofErr w:type="gramEnd"/>
      <w:r w:rsidRPr="003A27A4">
        <w:rPr>
          <w:rFonts w:ascii="Times New Roman" w:hAnsi="Times New Roman" w:cs="Times New Roman"/>
          <w:sz w:val="24"/>
          <w:szCs w:val="24"/>
        </w:rPr>
        <w:t xml:space="preserve"> arasında kalır. Ancak bildirilmesi zorunlu herhangi bir suç unsuru olduğunda, kendinize ya da bir başkasına zarar verme riskinin ve istismarın söz konusu olduğu durumlarda ve tanıklık celbi gelmesi halinde gizlilik ilkesi ihlal edilir ve gerekli bilgiler ilgili kişi veya kurumlarla paylaşılabilir. Bu durumda öncelikle tarafınıza bilgilendirme yapılacaktır.</w:t>
      </w:r>
    </w:p>
    <w:p w:rsidR="003A27A4" w:rsidRPr="003A27A4" w:rsidRDefault="003A27A4" w:rsidP="003A27A4">
      <w:pPr>
        <w:jc w:val="both"/>
        <w:rPr>
          <w:rFonts w:ascii="Times New Roman" w:hAnsi="Times New Roman" w:cs="Times New Roman"/>
          <w:sz w:val="24"/>
          <w:szCs w:val="24"/>
        </w:rPr>
      </w:pPr>
    </w:p>
    <w:p w:rsidR="003A27A4" w:rsidRPr="003A27A4" w:rsidRDefault="003A27A4" w:rsidP="003A27A4">
      <w:pPr>
        <w:jc w:val="both"/>
        <w:rPr>
          <w:rFonts w:ascii="Times New Roman" w:hAnsi="Times New Roman" w:cs="Times New Roman"/>
          <w:b/>
          <w:sz w:val="24"/>
          <w:szCs w:val="24"/>
        </w:rPr>
      </w:pPr>
      <w:r w:rsidRPr="003A27A4">
        <w:rPr>
          <w:rFonts w:ascii="Times New Roman" w:hAnsi="Times New Roman" w:cs="Times New Roman"/>
          <w:b/>
          <w:sz w:val="24"/>
          <w:szCs w:val="24"/>
        </w:rPr>
        <w:t>Danışan Olarak Hak ve Sorumluluklarınız</w:t>
      </w:r>
    </w:p>
    <w:p w:rsidR="003A27A4" w:rsidRPr="009B4B5D" w:rsidRDefault="003A27A4" w:rsidP="009B4B5D">
      <w:pPr>
        <w:pStyle w:val="ListeParagraf"/>
        <w:numPr>
          <w:ilvl w:val="0"/>
          <w:numId w:val="2"/>
        </w:numPr>
        <w:jc w:val="both"/>
        <w:rPr>
          <w:rFonts w:ascii="Times New Roman" w:hAnsi="Times New Roman" w:cs="Times New Roman"/>
          <w:sz w:val="24"/>
          <w:szCs w:val="24"/>
        </w:rPr>
      </w:pPr>
      <w:r w:rsidRPr="009B4B5D">
        <w:rPr>
          <w:rFonts w:ascii="Times New Roman" w:hAnsi="Times New Roman" w:cs="Times New Roman"/>
          <w:sz w:val="24"/>
          <w:szCs w:val="24"/>
        </w:rPr>
        <w:t>Psikolojik danışma hizmetinde gönüllülük esastır. Danışma aldığınız sürece, size sunulacak yardımın yararlı olması için, oturumlara belirlenen gün ve saatte devam etme, gelemeyeceğiniz durumlarda ise öncesinden haberdar etme sorumluluğunuz bulunmaktadır.</w:t>
      </w:r>
    </w:p>
    <w:p w:rsidR="003A27A4" w:rsidRPr="009B4B5D" w:rsidRDefault="003A27A4" w:rsidP="009B4B5D">
      <w:pPr>
        <w:pStyle w:val="ListeParagraf"/>
        <w:numPr>
          <w:ilvl w:val="0"/>
          <w:numId w:val="2"/>
        </w:numPr>
        <w:jc w:val="both"/>
        <w:rPr>
          <w:rFonts w:ascii="Times New Roman" w:hAnsi="Times New Roman" w:cs="Times New Roman"/>
          <w:sz w:val="24"/>
          <w:szCs w:val="24"/>
        </w:rPr>
      </w:pPr>
      <w:r w:rsidRPr="009B4B5D">
        <w:rPr>
          <w:rFonts w:ascii="Times New Roman" w:hAnsi="Times New Roman" w:cs="Times New Roman"/>
          <w:sz w:val="24"/>
          <w:szCs w:val="24"/>
        </w:rPr>
        <w:t>Terapi seanslara düzenli katılımı gerektirir. Ancak çok özel ve önemli nedenlerle seansı iptal etmeniz gerektiği durumlarda seanstan en az 24 saat önce haber vermeniz beklenir. Seans iptal talebiniz ayda 1 seferden fazla olmamalıdır. Üst üste 2 iptal talebinizde süreciniz sonlandırılır.</w:t>
      </w:r>
    </w:p>
    <w:p w:rsidR="003A27A4" w:rsidRPr="009B4B5D" w:rsidRDefault="003A27A4" w:rsidP="009B4B5D">
      <w:pPr>
        <w:pStyle w:val="ListeParagraf"/>
        <w:numPr>
          <w:ilvl w:val="0"/>
          <w:numId w:val="2"/>
        </w:numPr>
        <w:jc w:val="both"/>
        <w:rPr>
          <w:rFonts w:ascii="Times New Roman" w:hAnsi="Times New Roman" w:cs="Times New Roman"/>
          <w:sz w:val="24"/>
          <w:szCs w:val="24"/>
        </w:rPr>
      </w:pPr>
      <w:r w:rsidRPr="009B4B5D">
        <w:rPr>
          <w:rFonts w:ascii="Times New Roman" w:hAnsi="Times New Roman" w:cs="Times New Roman"/>
          <w:sz w:val="24"/>
          <w:szCs w:val="24"/>
        </w:rPr>
        <w:t xml:space="preserve">Randevunuza haber vermeden gelmediğiniz takdirde </w:t>
      </w:r>
      <w:proofErr w:type="spellStart"/>
      <w:r w:rsidRPr="009B4B5D">
        <w:rPr>
          <w:rFonts w:ascii="Times New Roman" w:hAnsi="Times New Roman" w:cs="Times New Roman"/>
          <w:sz w:val="24"/>
          <w:szCs w:val="24"/>
        </w:rPr>
        <w:t>PDB’den</w:t>
      </w:r>
      <w:proofErr w:type="spellEnd"/>
      <w:r w:rsidRPr="009B4B5D">
        <w:rPr>
          <w:rFonts w:ascii="Times New Roman" w:hAnsi="Times New Roman" w:cs="Times New Roman"/>
          <w:sz w:val="24"/>
          <w:szCs w:val="24"/>
        </w:rPr>
        <w:t xml:space="preserve"> yardım almaktan vazgeçtiğiniz düşünülür. Yeniden bir randevu oluşturmak istediğinizde başvuru süreciniz en baştan başlatılır, başvuru tarihinize göre bekleme listesine alınırsınız ve sıranız geldiğinde yeniden randevu oluşturulur.</w:t>
      </w:r>
    </w:p>
    <w:p w:rsidR="003A27A4" w:rsidRDefault="003A27A4" w:rsidP="009B4B5D">
      <w:pPr>
        <w:pStyle w:val="ListeParagraf"/>
        <w:numPr>
          <w:ilvl w:val="0"/>
          <w:numId w:val="2"/>
        </w:numPr>
        <w:jc w:val="both"/>
        <w:rPr>
          <w:rFonts w:ascii="Times New Roman" w:hAnsi="Times New Roman" w:cs="Times New Roman"/>
          <w:sz w:val="24"/>
          <w:szCs w:val="24"/>
        </w:rPr>
      </w:pPr>
      <w:r w:rsidRPr="009B4B5D">
        <w:rPr>
          <w:rFonts w:ascii="Times New Roman" w:hAnsi="Times New Roman" w:cs="Times New Roman"/>
          <w:sz w:val="24"/>
          <w:szCs w:val="24"/>
        </w:rPr>
        <w:t>Görüşmeleri istediğiniz zaman sonlandırabilirsiniz.</w:t>
      </w:r>
    </w:p>
    <w:p w:rsidR="009E285E" w:rsidRDefault="009E285E" w:rsidP="0098494B">
      <w:pPr>
        <w:pStyle w:val="ListeParagraf"/>
        <w:jc w:val="both"/>
        <w:rPr>
          <w:rFonts w:ascii="Times New Roman" w:hAnsi="Times New Roman" w:cs="Times New Roman"/>
          <w:sz w:val="24"/>
          <w:szCs w:val="24"/>
        </w:rPr>
      </w:pPr>
    </w:p>
    <w:p w:rsidR="009B4B5D" w:rsidRDefault="009B4B5D" w:rsidP="009B4B5D">
      <w:pPr>
        <w:jc w:val="both"/>
        <w:rPr>
          <w:rFonts w:ascii="Times New Roman" w:hAnsi="Times New Roman" w:cs="Times New Roman"/>
          <w:sz w:val="24"/>
          <w:szCs w:val="24"/>
        </w:rPr>
      </w:pPr>
    </w:p>
    <w:p w:rsidR="009B4B5D" w:rsidRPr="009B4B5D" w:rsidRDefault="009B4B5D" w:rsidP="009B4B5D">
      <w:pPr>
        <w:jc w:val="both"/>
        <w:rPr>
          <w:rFonts w:ascii="Times New Roman" w:hAnsi="Times New Roman" w:cs="Times New Roman"/>
          <w:sz w:val="24"/>
          <w:szCs w:val="24"/>
        </w:rPr>
      </w:pPr>
    </w:p>
    <w:p w:rsidR="003A27A4" w:rsidRPr="003A27A4" w:rsidRDefault="003A27A4" w:rsidP="003A27A4">
      <w:pPr>
        <w:jc w:val="both"/>
        <w:rPr>
          <w:rFonts w:ascii="Times New Roman" w:hAnsi="Times New Roman" w:cs="Times New Roman"/>
          <w:sz w:val="24"/>
          <w:szCs w:val="24"/>
        </w:rPr>
      </w:pPr>
    </w:p>
    <w:p w:rsid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lastRenderedPageBreak/>
        <w:t>Bu formda yazılı maddeleri</w:t>
      </w:r>
      <w:proofErr w:type="gramStart"/>
      <w:r w:rsidR="009B4B5D">
        <w:rPr>
          <w:rFonts w:ascii="Times New Roman" w:hAnsi="Times New Roman" w:cs="Times New Roman"/>
          <w:sz w:val="24"/>
          <w:szCs w:val="24"/>
        </w:rPr>
        <w:t>…………………………………………………..</w:t>
      </w:r>
      <w:proofErr w:type="gramEnd"/>
      <w:r w:rsidRPr="003A27A4">
        <w:rPr>
          <w:rFonts w:ascii="Times New Roman" w:hAnsi="Times New Roman" w:cs="Times New Roman"/>
          <w:sz w:val="24"/>
          <w:szCs w:val="24"/>
        </w:rPr>
        <w:t xml:space="preserve">(“okudum anladım” el yazısı ile yazılmalıdır). Danışan olarak haklarım ve sorumluluklarım ve </w:t>
      </w:r>
      <w:proofErr w:type="gramStart"/>
      <w:r w:rsidRPr="003A27A4">
        <w:rPr>
          <w:rFonts w:ascii="Times New Roman" w:hAnsi="Times New Roman" w:cs="Times New Roman"/>
          <w:sz w:val="24"/>
          <w:szCs w:val="24"/>
        </w:rPr>
        <w:t>terapistin</w:t>
      </w:r>
      <w:proofErr w:type="gramEnd"/>
      <w:r w:rsidRPr="003A27A4">
        <w:rPr>
          <w:rFonts w:ascii="Times New Roman" w:hAnsi="Times New Roman" w:cs="Times New Roman"/>
          <w:sz w:val="24"/>
          <w:szCs w:val="24"/>
        </w:rPr>
        <w:t>/danışmanın sorumlulukları konusunda bilgilendirildim. Psikolojik danışma yardımı almayı ve bu formun içerdiği koşulları kabul ediyorum.</w:t>
      </w:r>
    </w:p>
    <w:p w:rsidR="009B4B5D" w:rsidRPr="003A27A4" w:rsidRDefault="009B4B5D" w:rsidP="003A27A4">
      <w:pPr>
        <w:jc w:val="both"/>
        <w:rPr>
          <w:rFonts w:ascii="Times New Roman" w:hAnsi="Times New Roman" w:cs="Times New Roman"/>
          <w:sz w:val="24"/>
          <w:szCs w:val="24"/>
        </w:rPr>
      </w:pPr>
    </w:p>
    <w:p w:rsidR="003A27A4"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Danışan</w:t>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p>
    <w:p w:rsidR="003A27A4"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 xml:space="preserve">Tarih: </w:t>
      </w:r>
      <w:proofErr w:type="gramStart"/>
      <w:r w:rsidRPr="003A27A4">
        <w:rPr>
          <w:rFonts w:ascii="Times New Roman" w:hAnsi="Times New Roman" w:cs="Times New Roman"/>
          <w:sz w:val="24"/>
          <w:szCs w:val="24"/>
        </w:rPr>
        <w:t>…………………………</w:t>
      </w:r>
      <w:proofErr w:type="gramEnd"/>
    </w:p>
    <w:p w:rsidR="003A27A4"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 xml:space="preserve">Adı Soyadı: </w:t>
      </w:r>
      <w:proofErr w:type="gramStart"/>
      <w:r w:rsidRPr="003A27A4">
        <w:rPr>
          <w:rFonts w:ascii="Times New Roman" w:hAnsi="Times New Roman" w:cs="Times New Roman"/>
          <w:sz w:val="24"/>
          <w:szCs w:val="24"/>
        </w:rPr>
        <w:t>…………………………</w:t>
      </w:r>
      <w:proofErr w:type="gramEnd"/>
    </w:p>
    <w:p w:rsidR="00B72670" w:rsidRPr="003A27A4" w:rsidRDefault="003A27A4" w:rsidP="003A27A4">
      <w:pPr>
        <w:jc w:val="both"/>
        <w:rPr>
          <w:rFonts w:ascii="Times New Roman" w:hAnsi="Times New Roman" w:cs="Times New Roman"/>
          <w:sz w:val="24"/>
          <w:szCs w:val="24"/>
        </w:rPr>
      </w:pPr>
      <w:r w:rsidRPr="003A27A4">
        <w:rPr>
          <w:rFonts w:ascii="Times New Roman" w:hAnsi="Times New Roman" w:cs="Times New Roman"/>
          <w:sz w:val="24"/>
          <w:szCs w:val="24"/>
        </w:rPr>
        <w:t>İmza:</w:t>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r w:rsidRPr="003A27A4">
        <w:rPr>
          <w:rFonts w:ascii="Times New Roman" w:hAnsi="Times New Roman" w:cs="Times New Roman"/>
          <w:sz w:val="24"/>
          <w:szCs w:val="24"/>
        </w:rPr>
        <w:tab/>
      </w:r>
    </w:p>
    <w:sectPr w:rsidR="00B72670" w:rsidRPr="003A27A4" w:rsidSect="00B7267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A3" w:rsidRDefault="002126A3" w:rsidP="00B72670">
      <w:pPr>
        <w:spacing w:after="0" w:line="240" w:lineRule="auto"/>
      </w:pPr>
      <w:r>
        <w:separator/>
      </w:r>
    </w:p>
  </w:endnote>
  <w:endnote w:type="continuationSeparator" w:id="0">
    <w:p w:rsidR="002126A3" w:rsidRDefault="002126A3" w:rsidP="00B7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Altbilgi"/>
    </w:pPr>
    <w:r>
      <w:t>Form No: FR-1246; Revizyon Tarihi: 24.04.2017; Revizyon No:00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A3" w:rsidRDefault="002126A3" w:rsidP="00B72670">
      <w:pPr>
        <w:spacing w:after="0" w:line="240" w:lineRule="auto"/>
      </w:pPr>
      <w:r>
        <w:separator/>
      </w:r>
    </w:p>
  </w:footnote>
  <w:footnote w:type="continuationSeparator" w:id="0">
    <w:p w:rsidR="002126A3" w:rsidRDefault="002126A3" w:rsidP="00B72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D1" w:rsidRDefault="000249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3747F"/>
    <w:multiLevelType w:val="hybridMultilevel"/>
    <w:tmpl w:val="F4C60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8A2DED"/>
    <w:multiLevelType w:val="hybridMultilevel"/>
    <w:tmpl w:val="0F487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B5"/>
    <w:rsid w:val="00010CF0"/>
    <w:rsid w:val="000249D1"/>
    <w:rsid w:val="00035451"/>
    <w:rsid w:val="0005361F"/>
    <w:rsid w:val="00056E6E"/>
    <w:rsid w:val="00073E52"/>
    <w:rsid w:val="000A61D0"/>
    <w:rsid w:val="00102597"/>
    <w:rsid w:val="00150337"/>
    <w:rsid w:val="001676E4"/>
    <w:rsid w:val="001905F5"/>
    <w:rsid w:val="00191B6F"/>
    <w:rsid w:val="001A75FC"/>
    <w:rsid w:val="002126A3"/>
    <w:rsid w:val="002C51C2"/>
    <w:rsid w:val="002F7819"/>
    <w:rsid w:val="003078AF"/>
    <w:rsid w:val="0038434F"/>
    <w:rsid w:val="003A27A4"/>
    <w:rsid w:val="004416E8"/>
    <w:rsid w:val="00472599"/>
    <w:rsid w:val="00497904"/>
    <w:rsid w:val="004F6E36"/>
    <w:rsid w:val="005527E2"/>
    <w:rsid w:val="00560DCF"/>
    <w:rsid w:val="005C6BB0"/>
    <w:rsid w:val="005E2DEB"/>
    <w:rsid w:val="005F4D0F"/>
    <w:rsid w:val="00665897"/>
    <w:rsid w:val="006863B9"/>
    <w:rsid w:val="00687D60"/>
    <w:rsid w:val="006B6C42"/>
    <w:rsid w:val="006D3FCF"/>
    <w:rsid w:val="007013C2"/>
    <w:rsid w:val="00737D9E"/>
    <w:rsid w:val="00762825"/>
    <w:rsid w:val="007936CA"/>
    <w:rsid w:val="00797513"/>
    <w:rsid w:val="007B719C"/>
    <w:rsid w:val="00816D84"/>
    <w:rsid w:val="008E352C"/>
    <w:rsid w:val="00907456"/>
    <w:rsid w:val="00973124"/>
    <w:rsid w:val="009762B5"/>
    <w:rsid w:val="009843F5"/>
    <w:rsid w:val="0098494B"/>
    <w:rsid w:val="009B4B5D"/>
    <w:rsid w:val="009E285E"/>
    <w:rsid w:val="009F597A"/>
    <w:rsid w:val="00A40EBA"/>
    <w:rsid w:val="00A431E9"/>
    <w:rsid w:val="00A45746"/>
    <w:rsid w:val="00A6699C"/>
    <w:rsid w:val="00A9437D"/>
    <w:rsid w:val="00AD2CC2"/>
    <w:rsid w:val="00B44A05"/>
    <w:rsid w:val="00B72670"/>
    <w:rsid w:val="00B80DE0"/>
    <w:rsid w:val="00BB7EA3"/>
    <w:rsid w:val="00BD5FE5"/>
    <w:rsid w:val="00C41C3F"/>
    <w:rsid w:val="00C56C05"/>
    <w:rsid w:val="00C91D44"/>
    <w:rsid w:val="00CE5D8E"/>
    <w:rsid w:val="00CF46AF"/>
    <w:rsid w:val="00D523FF"/>
    <w:rsid w:val="00D707CE"/>
    <w:rsid w:val="00D96184"/>
    <w:rsid w:val="00DD04FB"/>
    <w:rsid w:val="00E13ABC"/>
    <w:rsid w:val="00E8777C"/>
    <w:rsid w:val="00EB2E23"/>
    <w:rsid w:val="00F24C64"/>
    <w:rsid w:val="00F60A5B"/>
    <w:rsid w:val="00F95AC1"/>
    <w:rsid w:val="00F978E0"/>
    <w:rsid w:val="00FB4482"/>
    <w:rsid w:val="00FC5E8F"/>
    <w:rsid w:val="00FF3F9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1B8A5-FBCD-4171-A8FD-A15E3F00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90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F46AF"/>
    <w:rPr>
      <w:color w:val="0563C1" w:themeColor="hyperlink"/>
      <w:u w:val="single"/>
    </w:rPr>
  </w:style>
  <w:style w:type="paragraph" w:styleId="stbilgi">
    <w:name w:val="header"/>
    <w:basedOn w:val="Normal"/>
    <w:link w:val="stbilgiChar"/>
    <w:uiPriority w:val="99"/>
    <w:unhideWhenUsed/>
    <w:rsid w:val="00B72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670"/>
  </w:style>
  <w:style w:type="paragraph" w:styleId="Altbilgi">
    <w:name w:val="footer"/>
    <w:basedOn w:val="Normal"/>
    <w:link w:val="AltbilgiChar"/>
    <w:uiPriority w:val="99"/>
    <w:unhideWhenUsed/>
    <w:rsid w:val="00B72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670"/>
  </w:style>
  <w:style w:type="paragraph" w:styleId="BalonMetni">
    <w:name w:val="Balloon Text"/>
    <w:basedOn w:val="Normal"/>
    <w:link w:val="BalonMetniChar"/>
    <w:uiPriority w:val="99"/>
    <w:semiHidden/>
    <w:unhideWhenUsed/>
    <w:rsid w:val="000249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9D1"/>
    <w:rPr>
      <w:rFonts w:ascii="Tahoma" w:hAnsi="Tahoma" w:cs="Tahoma"/>
      <w:sz w:val="16"/>
      <w:szCs w:val="16"/>
    </w:rPr>
  </w:style>
  <w:style w:type="paragraph" w:styleId="ListeParagraf">
    <w:name w:val="List Paragraph"/>
    <w:basedOn w:val="Normal"/>
    <w:uiPriority w:val="34"/>
    <w:qFormat/>
    <w:rsid w:val="009B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F444-F0AD-4818-BC34-679D53B6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2</cp:revision>
  <dcterms:created xsi:type="dcterms:W3CDTF">2023-02-28T07:14:00Z</dcterms:created>
  <dcterms:modified xsi:type="dcterms:W3CDTF">2023-02-28T07:14:00Z</dcterms:modified>
</cp:coreProperties>
</file>